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</w:t>
      </w:r>
      <w:r>
        <w:rPr>
          <w:rFonts w:hint="eastAsia" w:eastAsia="仿宋_GB2312"/>
          <w:sz w:val="32"/>
          <w:szCs w:val="32"/>
          <w:lang w:val="en-US" w:eastAsia="zh-CN"/>
        </w:rPr>
        <w:t>图书资料</w:t>
      </w:r>
      <w:r>
        <w:rPr>
          <w:rFonts w:hint="eastAsia" w:eastAsia="仿宋_GB2312"/>
          <w:sz w:val="32"/>
          <w:szCs w:val="32"/>
          <w:lang w:eastAsia="zh-CN"/>
        </w:rPr>
        <w:t>系列中级职称</w:t>
      </w:r>
      <w:r>
        <w:rPr>
          <w:rFonts w:hint="eastAsia" w:eastAsia="仿宋_GB2312"/>
          <w:sz w:val="32"/>
          <w:szCs w:val="32"/>
        </w:rPr>
        <w:t>评审委员会评审，下列同志获得职称，现予公示。公示时间从202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hint="eastAsia" w:eastAsia="仿宋_GB2312"/>
          <w:sz w:val="32"/>
          <w:szCs w:val="32"/>
        </w:rPr>
        <w:t>起至202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日17</w:t>
      </w:r>
      <w:r>
        <w:rPr>
          <w:rFonts w:eastAsia="仿宋_GB2312"/>
          <w:sz w:val="32"/>
          <w:szCs w:val="32"/>
        </w:rPr>
        <w:t>:30</w:t>
      </w:r>
      <w:r>
        <w:rPr>
          <w:rFonts w:hint="eastAsia" w:eastAsia="仿宋_GB2312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请书面向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东莞市文化广电旅游体育局</w:t>
      </w:r>
      <w:r>
        <w:rPr>
          <w:rFonts w:hint="eastAsia" w:eastAsia="仿宋_GB2312" w:cs="宋体"/>
          <w:color w:val="000000"/>
          <w:sz w:val="32"/>
          <w:szCs w:val="32"/>
        </w:rPr>
        <w:t>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东莞市文化广电旅游体育局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22837031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邮寄地址：东莞市南城区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石竹路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号市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文化广电旅游体育局大楼人事科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邮编：523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000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拟取</w:t>
      </w:r>
      <w:r>
        <w:rPr>
          <w:rFonts w:eastAsia="仿宋_GB2312"/>
          <w:color w:val="000000"/>
          <w:sz w:val="32"/>
          <w:szCs w:val="32"/>
        </w:rPr>
        <w:t>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获得职称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A50E8"/>
    <w:rsid w:val="5E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2022-06-24T10:46:00Z</dcterms:created>
  <dc:creator>Administrator</dc:creator>
  <cp:lastModifiedBy>uos</cp:lastModifiedBy>
  <dcterms:modified xsi:type="dcterms:W3CDTF">2023-07-17T15:13:30Z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C2F89BDF2BEA48EAA41394873F28D176</vt:lpwstr>
  </property>
</Properties>
</file>